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6FE8" w:rsidTr="00FF6FE8">
        <w:tc>
          <w:tcPr>
            <w:tcW w:w="4785" w:type="dxa"/>
          </w:tcPr>
          <w:p w:rsidR="00FF6FE8" w:rsidRDefault="00FF6FE8" w:rsidP="00D1207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Председателю Совета депутатов 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Майского сельсовета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>Черепановского района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Новосибирской области </w:t>
            </w:r>
          </w:p>
          <w:p w:rsidR="00FF6FE8" w:rsidRDefault="0024175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Мартынову П.В.</w:t>
            </w:r>
            <w:bookmarkStart w:id="0" w:name="_GoBack"/>
            <w:bookmarkEnd w:id="0"/>
          </w:p>
        </w:tc>
      </w:tr>
    </w:tbl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5113D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 Черепановского района Новосибирской области на период 20</w:t>
      </w:r>
      <w:r w:rsidR="00393E67">
        <w:rPr>
          <w:b/>
          <w:sz w:val="28"/>
          <w:szCs w:val="28"/>
        </w:rPr>
        <w:t>2</w:t>
      </w:r>
      <w:r w:rsidR="000B7FE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0B7FE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Представленный,   в Совет депутатов  на  рассмотрение и утверждение,  проект бюджета  </w:t>
      </w:r>
      <w:r w:rsidR="0095113D" w:rsidRPr="007B68CD">
        <w:rPr>
          <w:sz w:val="28"/>
          <w:szCs w:val="28"/>
        </w:rPr>
        <w:t>Майского</w:t>
      </w:r>
      <w:r w:rsidRPr="007B68CD">
        <w:rPr>
          <w:sz w:val="28"/>
          <w:szCs w:val="28"/>
        </w:rPr>
        <w:t xml:space="preserve">  сельсовета Черепановского района Новосибирской области разработан  на 3-летний период, охватывающий 20</w:t>
      </w:r>
      <w:r w:rsidR="00393E67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>-20</w:t>
      </w:r>
      <w:r w:rsidR="00612D13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годы.     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>Доходная часть бюджета сформирована с учетом поступлений доходов в истекшем 201</w:t>
      </w:r>
      <w:r w:rsidR="000B7FEF" w:rsidRPr="007B68CD">
        <w:rPr>
          <w:sz w:val="28"/>
          <w:szCs w:val="28"/>
        </w:rPr>
        <w:t>9</w:t>
      </w:r>
      <w:r w:rsidRPr="007B68CD">
        <w:rPr>
          <w:sz w:val="28"/>
          <w:szCs w:val="28"/>
        </w:rPr>
        <w:t xml:space="preserve"> году и за 10 месяцев текущего 20</w:t>
      </w:r>
      <w:r w:rsidR="000B7FEF" w:rsidRPr="007B68CD">
        <w:rPr>
          <w:sz w:val="28"/>
          <w:szCs w:val="28"/>
        </w:rPr>
        <w:t>20</w:t>
      </w:r>
      <w:r w:rsidRPr="007B68CD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>Стабильными в течение планируемого периода останутся поступления  от налога на доходы физических лиц, земельного налога и поступление акцизов.</w:t>
      </w:r>
    </w:p>
    <w:p w:rsidR="00D1207A" w:rsidRPr="007B68CD" w:rsidRDefault="00D1207A" w:rsidP="000B7FEF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Объем </w:t>
      </w:r>
      <w:r w:rsidR="0095113D" w:rsidRPr="007B68CD">
        <w:rPr>
          <w:sz w:val="28"/>
          <w:szCs w:val="28"/>
        </w:rPr>
        <w:t>налоговых и</w:t>
      </w:r>
      <w:r w:rsidR="00992644" w:rsidRPr="007B68CD">
        <w:rPr>
          <w:sz w:val="28"/>
          <w:szCs w:val="28"/>
        </w:rPr>
        <w:t xml:space="preserve"> неналоговых</w:t>
      </w:r>
      <w:r w:rsidRPr="007B68CD">
        <w:rPr>
          <w:sz w:val="28"/>
          <w:szCs w:val="28"/>
        </w:rPr>
        <w:t xml:space="preserve"> доходов бюджета поселения составит  </w:t>
      </w:r>
      <w:r w:rsidR="000B7FEF" w:rsidRPr="007B68CD">
        <w:rPr>
          <w:sz w:val="28"/>
          <w:szCs w:val="28"/>
        </w:rPr>
        <w:t xml:space="preserve"> 4 528 410,00 </w:t>
      </w:r>
      <w:r w:rsidRPr="007B68CD">
        <w:rPr>
          <w:sz w:val="28"/>
          <w:szCs w:val="28"/>
        </w:rPr>
        <w:t>рублей в 20</w:t>
      </w:r>
      <w:r w:rsidR="001A2333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году, 20</w:t>
      </w:r>
      <w:r w:rsidR="003D7E00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2</w:t>
      </w:r>
      <w:r w:rsidR="00992644" w:rsidRPr="007B68CD">
        <w:rPr>
          <w:sz w:val="28"/>
          <w:szCs w:val="28"/>
        </w:rPr>
        <w:t>-202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 годах </w:t>
      </w:r>
      <w:r w:rsidR="000B7FEF" w:rsidRPr="007B68CD">
        <w:rPr>
          <w:sz w:val="28"/>
          <w:szCs w:val="28"/>
        </w:rPr>
        <w:t xml:space="preserve"> 4 659 500,00 </w:t>
      </w:r>
      <w:r w:rsidR="0095113D" w:rsidRPr="007B68CD">
        <w:rPr>
          <w:sz w:val="28"/>
          <w:szCs w:val="28"/>
        </w:rPr>
        <w:t xml:space="preserve">руб., </w:t>
      </w:r>
      <w:r w:rsidR="000B7FEF" w:rsidRPr="007B68CD">
        <w:rPr>
          <w:sz w:val="28"/>
          <w:szCs w:val="28"/>
        </w:rPr>
        <w:t xml:space="preserve">4 794 650,00 </w:t>
      </w:r>
      <w:r w:rsidR="0095113D" w:rsidRPr="007B68CD">
        <w:rPr>
          <w:sz w:val="28"/>
          <w:szCs w:val="28"/>
        </w:rPr>
        <w:t>руб.</w:t>
      </w:r>
    </w:p>
    <w:p w:rsidR="00D1207A" w:rsidRPr="007B68CD" w:rsidRDefault="00D1207A" w:rsidP="000B7FEF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>В 20</w:t>
      </w:r>
      <w:r w:rsidR="001A2333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 в бюджет поступит дотации на выравнивание бюджетной обеспеченности  в сумме </w:t>
      </w:r>
      <w:r w:rsidR="000B7FEF" w:rsidRPr="007B68CD">
        <w:rPr>
          <w:sz w:val="28"/>
          <w:szCs w:val="28"/>
        </w:rPr>
        <w:t xml:space="preserve"> 6 945 200,00 </w:t>
      </w:r>
      <w:r w:rsidRPr="007B68CD">
        <w:rPr>
          <w:sz w:val="28"/>
          <w:szCs w:val="28"/>
        </w:rPr>
        <w:t>руб., в 20</w:t>
      </w:r>
      <w:r w:rsidR="003D7E00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2</w:t>
      </w:r>
      <w:r w:rsidRPr="007B68CD">
        <w:rPr>
          <w:sz w:val="28"/>
          <w:szCs w:val="28"/>
        </w:rPr>
        <w:t>-20</w:t>
      </w:r>
      <w:r w:rsidR="00992644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годах  поступление составит </w:t>
      </w:r>
      <w:r w:rsidR="000B7FEF" w:rsidRPr="007B68CD">
        <w:rPr>
          <w:sz w:val="28"/>
          <w:szCs w:val="28"/>
        </w:rPr>
        <w:t xml:space="preserve"> 6 325 500,00 </w:t>
      </w:r>
      <w:r w:rsidRPr="007B68CD">
        <w:rPr>
          <w:sz w:val="28"/>
          <w:szCs w:val="28"/>
        </w:rPr>
        <w:t xml:space="preserve">руб. и </w:t>
      </w:r>
      <w:r w:rsidR="000B7FEF" w:rsidRPr="007B68CD">
        <w:rPr>
          <w:sz w:val="28"/>
          <w:szCs w:val="28"/>
        </w:rPr>
        <w:t xml:space="preserve"> 4 881 000,00 </w:t>
      </w:r>
      <w:r w:rsidRPr="007B68CD">
        <w:rPr>
          <w:sz w:val="28"/>
          <w:szCs w:val="28"/>
        </w:rPr>
        <w:t>руб. соответственно.</w:t>
      </w:r>
    </w:p>
    <w:p w:rsidR="00C957AE" w:rsidRPr="007B68CD" w:rsidRDefault="00C957AE" w:rsidP="00C957AE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>В доходе бюджета предусмотрены прочие межбюджетные трансферты в 202</w:t>
      </w:r>
      <w:r w:rsidR="000B7FEF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 в сумме </w:t>
      </w:r>
      <w:r w:rsidR="000B7FEF" w:rsidRPr="007B68CD">
        <w:rPr>
          <w:sz w:val="28"/>
          <w:szCs w:val="28"/>
        </w:rPr>
        <w:t xml:space="preserve">9409400,00 </w:t>
      </w:r>
      <w:r w:rsidRPr="007B68CD">
        <w:rPr>
          <w:sz w:val="28"/>
          <w:szCs w:val="28"/>
        </w:rPr>
        <w:t>руб.</w:t>
      </w:r>
    </w:p>
    <w:p w:rsidR="003D7E00" w:rsidRPr="007B68CD" w:rsidRDefault="003D7E00" w:rsidP="000B7FEF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>В 20</w:t>
      </w:r>
      <w:r w:rsidR="00C957AE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 поступит 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0B7FEF" w:rsidRPr="007B68CD">
        <w:rPr>
          <w:sz w:val="28"/>
          <w:szCs w:val="28"/>
        </w:rPr>
        <w:t xml:space="preserve">  274 902,00 </w:t>
      </w:r>
      <w:r w:rsidRPr="007B68CD">
        <w:rPr>
          <w:sz w:val="28"/>
          <w:szCs w:val="28"/>
        </w:rPr>
        <w:t>руб., в 202</w:t>
      </w:r>
      <w:r w:rsidR="000B7FEF" w:rsidRPr="007B68CD">
        <w:rPr>
          <w:sz w:val="28"/>
          <w:szCs w:val="28"/>
        </w:rPr>
        <w:t>2</w:t>
      </w:r>
      <w:r w:rsidRPr="007B68CD">
        <w:rPr>
          <w:sz w:val="28"/>
          <w:szCs w:val="28"/>
        </w:rPr>
        <w:t xml:space="preserve"> году </w:t>
      </w:r>
      <w:r w:rsidR="000B7FEF" w:rsidRPr="007B68CD">
        <w:rPr>
          <w:sz w:val="28"/>
          <w:szCs w:val="28"/>
        </w:rPr>
        <w:t xml:space="preserve">277794,00 </w:t>
      </w:r>
      <w:r w:rsidRPr="007B68CD">
        <w:rPr>
          <w:sz w:val="28"/>
          <w:szCs w:val="28"/>
        </w:rPr>
        <w:t>руб., в 202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году </w:t>
      </w:r>
      <w:r w:rsidR="000B7FEF" w:rsidRPr="007B68CD">
        <w:rPr>
          <w:sz w:val="28"/>
          <w:szCs w:val="28"/>
        </w:rPr>
        <w:t xml:space="preserve">  288 904,00 </w:t>
      </w:r>
      <w:r w:rsidRPr="007B68CD">
        <w:rPr>
          <w:sz w:val="28"/>
          <w:szCs w:val="28"/>
        </w:rPr>
        <w:t>руб.</w:t>
      </w:r>
    </w:p>
    <w:p w:rsidR="00D1207A" w:rsidRPr="007B68CD" w:rsidRDefault="00D1207A" w:rsidP="000B7FEF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В целом доходная часть бюджета поселения  на очередной финансовый год будет сформирована в сумме </w:t>
      </w:r>
      <w:r w:rsidR="000B7FEF" w:rsidRPr="007B68CD">
        <w:rPr>
          <w:sz w:val="28"/>
          <w:szCs w:val="28"/>
        </w:rPr>
        <w:t xml:space="preserve"> 23 241 454,08 </w:t>
      </w:r>
      <w:r w:rsidRPr="007B68CD">
        <w:rPr>
          <w:sz w:val="28"/>
          <w:szCs w:val="28"/>
        </w:rPr>
        <w:t>руб., в 20</w:t>
      </w:r>
      <w:r w:rsidR="003D7E00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2</w:t>
      </w:r>
      <w:r w:rsidRPr="007B68CD">
        <w:rPr>
          <w:sz w:val="28"/>
          <w:szCs w:val="28"/>
        </w:rPr>
        <w:t xml:space="preserve"> году доходная часть бюджета составит </w:t>
      </w:r>
      <w:r w:rsidR="000B7FEF" w:rsidRPr="007B68CD">
        <w:rPr>
          <w:sz w:val="28"/>
          <w:szCs w:val="28"/>
        </w:rPr>
        <w:t xml:space="preserve"> 11 262 794,00 </w:t>
      </w:r>
      <w:r w:rsidRPr="007B68CD">
        <w:rPr>
          <w:sz w:val="28"/>
          <w:szCs w:val="28"/>
        </w:rPr>
        <w:t>рублей и в 20</w:t>
      </w:r>
      <w:r w:rsidR="00992644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году </w:t>
      </w:r>
      <w:r w:rsidR="000B7FEF" w:rsidRPr="007B68CD">
        <w:rPr>
          <w:sz w:val="28"/>
          <w:szCs w:val="28"/>
        </w:rPr>
        <w:t xml:space="preserve"> 14 964 554,00 </w:t>
      </w:r>
      <w:r w:rsidR="005652E5" w:rsidRPr="007B68CD">
        <w:rPr>
          <w:sz w:val="28"/>
          <w:szCs w:val="28"/>
        </w:rPr>
        <w:t>руб.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lastRenderedPageBreak/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законе 131-ФЗ «Об общих принципах организации местного самоуправления  в Российской Федерации» от 06.10.2003г. 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0B7FEF" w:rsidRPr="007B68CD" w:rsidRDefault="00D1207A" w:rsidP="000B7FEF">
      <w:pPr>
        <w:jc w:val="both"/>
        <w:rPr>
          <w:bCs/>
          <w:sz w:val="28"/>
          <w:szCs w:val="28"/>
        </w:rPr>
      </w:pPr>
      <w:r w:rsidRPr="007B68CD">
        <w:rPr>
          <w:sz w:val="28"/>
          <w:szCs w:val="28"/>
        </w:rPr>
        <w:t xml:space="preserve">Расходная часть бюджета на очередной финансовый год   составит </w:t>
      </w:r>
      <w:r w:rsidR="000B7FEF" w:rsidRPr="007B68CD">
        <w:rPr>
          <w:bCs/>
          <w:sz w:val="28"/>
          <w:szCs w:val="28"/>
        </w:rPr>
        <w:t>23 241 454,08</w:t>
      </w:r>
    </w:p>
    <w:p w:rsidR="000B7FEF" w:rsidRPr="007B68CD" w:rsidRDefault="00D1207A" w:rsidP="000B7FEF">
      <w:pPr>
        <w:jc w:val="both"/>
        <w:rPr>
          <w:bCs/>
          <w:sz w:val="28"/>
          <w:szCs w:val="28"/>
        </w:rPr>
      </w:pPr>
      <w:r w:rsidRPr="007B68CD">
        <w:rPr>
          <w:sz w:val="28"/>
          <w:szCs w:val="28"/>
        </w:rPr>
        <w:t>руб., на 20</w:t>
      </w:r>
      <w:r w:rsidR="00CF0C51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2</w:t>
      </w:r>
      <w:r w:rsidRPr="007B68CD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0B7FEF" w:rsidRPr="007B68CD">
        <w:rPr>
          <w:bCs/>
          <w:sz w:val="28"/>
          <w:szCs w:val="28"/>
        </w:rPr>
        <w:t xml:space="preserve">11 262 794,00 </w:t>
      </w:r>
      <w:r w:rsidRPr="007B68CD">
        <w:rPr>
          <w:sz w:val="28"/>
          <w:szCs w:val="28"/>
        </w:rPr>
        <w:t>рублей, расходы 20</w:t>
      </w:r>
      <w:r w:rsidR="00992644" w:rsidRPr="007B68CD">
        <w:rPr>
          <w:sz w:val="28"/>
          <w:szCs w:val="28"/>
        </w:rPr>
        <w:t>2</w:t>
      </w:r>
      <w:r w:rsidR="000B7FEF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года </w:t>
      </w:r>
      <w:r w:rsidR="00992644" w:rsidRPr="007B68CD">
        <w:rPr>
          <w:sz w:val="28"/>
          <w:szCs w:val="28"/>
        </w:rPr>
        <w:t>составят</w:t>
      </w:r>
      <w:r w:rsidRPr="007B68CD">
        <w:rPr>
          <w:sz w:val="28"/>
          <w:szCs w:val="28"/>
        </w:rPr>
        <w:t xml:space="preserve"> по плану </w:t>
      </w:r>
      <w:r w:rsidR="000B7FEF" w:rsidRPr="007B68CD">
        <w:rPr>
          <w:bCs/>
          <w:sz w:val="28"/>
          <w:szCs w:val="28"/>
        </w:rPr>
        <w:t>14 964 554,00</w:t>
      </w:r>
    </w:p>
    <w:p w:rsidR="00D1207A" w:rsidRPr="007B68CD" w:rsidRDefault="00D1207A" w:rsidP="000B7FEF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рублей. </w:t>
      </w: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Структура расходов бюджета  существенных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7B68CD" w:rsidRPr="007B68CD" w:rsidRDefault="00D1207A" w:rsidP="007B68CD">
      <w:pPr>
        <w:jc w:val="both"/>
        <w:rPr>
          <w:bCs/>
          <w:color w:val="000000"/>
          <w:sz w:val="28"/>
          <w:szCs w:val="28"/>
        </w:rPr>
      </w:pPr>
      <w:r w:rsidRPr="007B68CD">
        <w:rPr>
          <w:sz w:val="28"/>
          <w:szCs w:val="28"/>
        </w:rPr>
        <w:t>В 20</w:t>
      </w:r>
      <w:r w:rsidR="00C957AE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  финансирование по благоустройству составит </w:t>
      </w:r>
      <w:r w:rsidR="007B68CD" w:rsidRPr="007B68CD">
        <w:rPr>
          <w:bCs/>
          <w:color w:val="000000"/>
          <w:sz w:val="28"/>
          <w:szCs w:val="28"/>
        </w:rPr>
        <w:t xml:space="preserve">2 664 063,28 </w:t>
      </w:r>
      <w:r w:rsidRPr="007B68CD">
        <w:rPr>
          <w:sz w:val="28"/>
          <w:szCs w:val="28"/>
        </w:rPr>
        <w:t>руб., в  20</w:t>
      </w:r>
      <w:r w:rsidR="00CF0C51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2</w:t>
      </w:r>
      <w:r w:rsidRPr="007B68CD">
        <w:rPr>
          <w:sz w:val="28"/>
          <w:szCs w:val="28"/>
        </w:rPr>
        <w:t xml:space="preserve"> и 20</w:t>
      </w:r>
      <w:r w:rsidR="00992644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3</w:t>
      </w:r>
      <w:r w:rsidRPr="007B68CD">
        <w:rPr>
          <w:sz w:val="28"/>
          <w:szCs w:val="28"/>
        </w:rPr>
        <w:t xml:space="preserve"> годах предусматривается направлять в данную сферу </w:t>
      </w:r>
      <w:r w:rsidR="007B68CD" w:rsidRPr="007B68CD">
        <w:rPr>
          <w:bCs/>
          <w:color w:val="000000"/>
          <w:sz w:val="28"/>
          <w:szCs w:val="28"/>
        </w:rPr>
        <w:t>503 200,00</w:t>
      </w:r>
    </w:p>
    <w:p w:rsidR="00D1207A" w:rsidRPr="007B68CD" w:rsidRDefault="00D1207A" w:rsidP="007B68CD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руб. и </w:t>
      </w:r>
      <w:r w:rsidR="007B68CD" w:rsidRPr="007B68CD">
        <w:rPr>
          <w:bCs/>
          <w:color w:val="000000"/>
          <w:sz w:val="28"/>
          <w:szCs w:val="28"/>
        </w:rPr>
        <w:t xml:space="preserve">503 200,00 </w:t>
      </w:r>
      <w:r w:rsidRPr="007B68CD">
        <w:rPr>
          <w:sz w:val="28"/>
          <w:szCs w:val="28"/>
        </w:rPr>
        <w:t>рублей. По разделу «Дорожное хозяйство» в 20</w:t>
      </w:r>
      <w:r w:rsidR="00BA122D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1</w:t>
      </w:r>
      <w:r w:rsidRPr="007B68CD">
        <w:rPr>
          <w:sz w:val="28"/>
          <w:szCs w:val="28"/>
        </w:rPr>
        <w:t xml:space="preserve"> году предусмотрено расходов </w:t>
      </w:r>
      <w:r w:rsidR="007B68CD" w:rsidRPr="007B68CD">
        <w:rPr>
          <w:bCs/>
          <w:color w:val="000000"/>
          <w:sz w:val="28"/>
          <w:szCs w:val="28"/>
        </w:rPr>
        <w:t xml:space="preserve">1 551 110,00 </w:t>
      </w:r>
      <w:r w:rsidRPr="007B68CD">
        <w:rPr>
          <w:sz w:val="28"/>
          <w:szCs w:val="28"/>
        </w:rPr>
        <w:t xml:space="preserve">руб. </w:t>
      </w:r>
      <w:r w:rsidR="00BF12C9" w:rsidRPr="007B68CD">
        <w:rPr>
          <w:sz w:val="28"/>
          <w:szCs w:val="28"/>
        </w:rPr>
        <w:t>на</w:t>
      </w:r>
      <w:r w:rsidRPr="007B68CD">
        <w:rPr>
          <w:sz w:val="28"/>
          <w:szCs w:val="28"/>
        </w:rPr>
        <w:t xml:space="preserve">  ремонт</w:t>
      </w:r>
      <w:r w:rsidR="00DF2D0D" w:rsidRPr="007B68CD">
        <w:rPr>
          <w:sz w:val="28"/>
          <w:szCs w:val="28"/>
        </w:rPr>
        <w:t xml:space="preserve"> и очистку дорог</w:t>
      </w:r>
      <w:r w:rsidR="00CF0C51" w:rsidRPr="007B68CD">
        <w:rPr>
          <w:sz w:val="28"/>
          <w:szCs w:val="28"/>
        </w:rPr>
        <w:t>, в  202</w:t>
      </w:r>
      <w:r w:rsidR="007B68CD" w:rsidRPr="007B68CD">
        <w:rPr>
          <w:sz w:val="28"/>
          <w:szCs w:val="28"/>
        </w:rPr>
        <w:t>2</w:t>
      </w:r>
      <w:r w:rsidR="00BA122D" w:rsidRPr="007B68CD">
        <w:rPr>
          <w:sz w:val="28"/>
          <w:szCs w:val="28"/>
        </w:rPr>
        <w:t xml:space="preserve"> </w:t>
      </w:r>
      <w:r w:rsidR="00CF0C51" w:rsidRPr="007B68CD">
        <w:rPr>
          <w:sz w:val="28"/>
          <w:szCs w:val="28"/>
        </w:rPr>
        <w:t>и 202</w:t>
      </w:r>
      <w:r w:rsidR="007B68CD" w:rsidRPr="007B68CD">
        <w:rPr>
          <w:sz w:val="28"/>
          <w:szCs w:val="28"/>
        </w:rPr>
        <w:t>3</w:t>
      </w:r>
      <w:r w:rsidR="00BA122D" w:rsidRPr="007B68CD">
        <w:rPr>
          <w:sz w:val="28"/>
          <w:szCs w:val="28"/>
        </w:rPr>
        <w:t xml:space="preserve"> </w:t>
      </w:r>
      <w:r w:rsidR="00CF0C51" w:rsidRPr="007B68CD">
        <w:rPr>
          <w:sz w:val="28"/>
          <w:szCs w:val="28"/>
        </w:rPr>
        <w:t xml:space="preserve"> годах предусматривается направлять в данную сферу </w:t>
      </w:r>
      <w:r w:rsidR="007B68CD" w:rsidRPr="007B68CD">
        <w:rPr>
          <w:bCs/>
          <w:color w:val="000000"/>
          <w:sz w:val="28"/>
          <w:szCs w:val="28"/>
        </w:rPr>
        <w:t xml:space="preserve">1 640 700,00 </w:t>
      </w:r>
      <w:r w:rsidR="00CF0C51" w:rsidRPr="007B68CD">
        <w:rPr>
          <w:sz w:val="28"/>
          <w:szCs w:val="28"/>
        </w:rPr>
        <w:t xml:space="preserve">руб. и </w:t>
      </w:r>
      <w:r w:rsidR="007B68CD" w:rsidRPr="007B68CD">
        <w:rPr>
          <w:bCs/>
          <w:color w:val="000000"/>
          <w:sz w:val="28"/>
          <w:szCs w:val="28"/>
        </w:rPr>
        <w:t xml:space="preserve">6 702 650,00 </w:t>
      </w:r>
      <w:r w:rsidR="00CF0C51" w:rsidRPr="007B68CD">
        <w:rPr>
          <w:sz w:val="28"/>
          <w:szCs w:val="28"/>
        </w:rPr>
        <w:t>рублей.</w:t>
      </w:r>
    </w:p>
    <w:p w:rsidR="00D1207A" w:rsidRPr="007B68CD" w:rsidRDefault="00BA122D" w:rsidP="00BF12C9">
      <w:pPr>
        <w:jc w:val="both"/>
        <w:rPr>
          <w:sz w:val="28"/>
          <w:szCs w:val="28"/>
        </w:rPr>
      </w:pPr>
      <w:r w:rsidRPr="007B68CD">
        <w:rPr>
          <w:sz w:val="28"/>
          <w:szCs w:val="28"/>
        </w:rPr>
        <w:t xml:space="preserve">          </w:t>
      </w:r>
      <w:r w:rsidR="00D1207A" w:rsidRPr="007B68CD">
        <w:rPr>
          <w:sz w:val="28"/>
          <w:szCs w:val="28"/>
        </w:rPr>
        <w:t>Расходы на содержание «Культуры» в 20</w:t>
      </w:r>
      <w:r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 xml:space="preserve">1 </w:t>
      </w:r>
      <w:r w:rsidR="00FF6FE8" w:rsidRPr="007B68CD">
        <w:rPr>
          <w:sz w:val="28"/>
          <w:szCs w:val="28"/>
        </w:rPr>
        <w:t xml:space="preserve">г </w:t>
      </w:r>
      <w:r w:rsidR="00D1207A" w:rsidRPr="007B68CD">
        <w:rPr>
          <w:sz w:val="28"/>
          <w:szCs w:val="28"/>
        </w:rPr>
        <w:t xml:space="preserve">составят в сумме </w:t>
      </w:r>
      <w:r w:rsidR="007B68CD" w:rsidRPr="007B68CD">
        <w:rPr>
          <w:bCs/>
          <w:sz w:val="28"/>
          <w:szCs w:val="28"/>
        </w:rPr>
        <w:t xml:space="preserve">13 382 600,00 </w:t>
      </w:r>
      <w:r w:rsidR="00D1207A" w:rsidRPr="007B68CD">
        <w:rPr>
          <w:sz w:val="28"/>
          <w:szCs w:val="28"/>
        </w:rPr>
        <w:t>руб., в 20</w:t>
      </w:r>
      <w:r w:rsidR="00CF0C51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2</w:t>
      </w:r>
      <w:r w:rsidR="00D1207A" w:rsidRPr="007B68CD">
        <w:rPr>
          <w:sz w:val="28"/>
          <w:szCs w:val="28"/>
        </w:rPr>
        <w:t xml:space="preserve">- </w:t>
      </w:r>
      <w:r w:rsidR="007B68CD" w:rsidRPr="007B68CD">
        <w:rPr>
          <w:bCs/>
          <w:sz w:val="28"/>
          <w:szCs w:val="28"/>
        </w:rPr>
        <w:t xml:space="preserve">4 839 227,00 </w:t>
      </w:r>
      <w:r w:rsidR="00D1207A" w:rsidRPr="007B68CD">
        <w:rPr>
          <w:sz w:val="28"/>
          <w:szCs w:val="28"/>
        </w:rPr>
        <w:t>руб., 20</w:t>
      </w:r>
      <w:r w:rsidR="00DF2D0D" w:rsidRPr="007B68CD">
        <w:rPr>
          <w:sz w:val="28"/>
          <w:szCs w:val="28"/>
        </w:rPr>
        <w:t>2</w:t>
      </w:r>
      <w:r w:rsidR="007B68CD" w:rsidRPr="007B68CD">
        <w:rPr>
          <w:sz w:val="28"/>
          <w:szCs w:val="28"/>
        </w:rPr>
        <w:t>3</w:t>
      </w:r>
      <w:r w:rsidR="00DF2D0D" w:rsidRPr="007B68CD">
        <w:rPr>
          <w:sz w:val="28"/>
          <w:szCs w:val="28"/>
        </w:rPr>
        <w:t xml:space="preserve"> –</w:t>
      </w:r>
      <w:r w:rsidR="00D1207A" w:rsidRPr="007B68CD">
        <w:rPr>
          <w:sz w:val="28"/>
          <w:szCs w:val="28"/>
        </w:rPr>
        <w:t xml:space="preserve"> </w:t>
      </w:r>
      <w:r w:rsidR="007B68CD" w:rsidRPr="007B68CD">
        <w:rPr>
          <w:bCs/>
          <w:sz w:val="28"/>
          <w:szCs w:val="28"/>
        </w:rPr>
        <w:t xml:space="preserve">3 258 769,50 </w:t>
      </w:r>
      <w:r w:rsidR="00D1207A" w:rsidRPr="007B68CD">
        <w:rPr>
          <w:sz w:val="28"/>
          <w:szCs w:val="28"/>
        </w:rPr>
        <w:t xml:space="preserve">руб. </w:t>
      </w:r>
    </w:p>
    <w:p w:rsidR="00BF12C9" w:rsidRPr="007B68CD" w:rsidRDefault="00BF12C9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FF6FE8" w:rsidRPr="007B68CD" w:rsidRDefault="00DF2D0D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Глава </w:t>
      </w:r>
      <w:r w:rsidR="0095113D" w:rsidRPr="007B68CD">
        <w:rPr>
          <w:sz w:val="28"/>
          <w:szCs w:val="28"/>
        </w:rPr>
        <w:t>Майского</w:t>
      </w:r>
      <w:r w:rsidRPr="007B68CD">
        <w:rPr>
          <w:sz w:val="28"/>
          <w:szCs w:val="28"/>
        </w:rPr>
        <w:t xml:space="preserve"> сельсовета</w:t>
      </w:r>
    </w:p>
    <w:p w:rsidR="00FF6FE8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>Черепановского района</w:t>
      </w:r>
    </w:p>
    <w:p w:rsidR="00D1207A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Новосибирской области                 </w:t>
      </w:r>
      <w:r w:rsidR="004E4175" w:rsidRPr="007B68CD">
        <w:rPr>
          <w:sz w:val="28"/>
          <w:szCs w:val="28"/>
        </w:rPr>
        <w:t xml:space="preserve">                                         </w:t>
      </w:r>
      <w:r w:rsidR="00CF0C51" w:rsidRPr="007B68CD">
        <w:rPr>
          <w:sz w:val="28"/>
          <w:szCs w:val="28"/>
          <w:lang w:eastAsia="en-US"/>
        </w:rPr>
        <w:t>С.</w:t>
      </w:r>
      <w:r w:rsidR="004E4175" w:rsidRPr="007B68CD">
        <w:rPr>
          <w:sz w:val="28"/>
          <w:szCs w:val="28"/>
          <w:lang w:eastAsia="en-US"/>
        </w:rPr>
        <w:t xml:space="preserve"> А. </w:t>
      </w:r>
      <w:proofErr w:type="spellStart"/>
      <w:r w:rsidR="00CF0C51" w:rsidRPr="007B68CD">
        <w:rPr>
          <w:sz w:val="28"/>
          <w:szCs w:val="28"/>
          <w:lang w:eastAsia="en-US"/>
        </w:rPr>
        <w:t>Шлихтенмаер</w:t>
      </w:r>
      <w:proofErr w:type="spellEnd"/>
      <w:r w:rsidR="00583F82" w:rsidRPr="007B68CD">
        <w:rPr>
          <w:sz w:val="28"/>
          <w:szCs w:val="28"/>
          <w:lang w:eastAsia="en-US"/>
        </w:rPr>
        <w:t xml:space="preserve"> </w:t>
      </w:r>
    </w:p>
    <w:p w:rsidR="006C449F" w:rsidRDefault="00241758"/>
    <w:sectPr w:rsidR="006C449F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B7FEF"/>
    <w:rsid w:val="001A2333"/>
    <w:rsid w:val="001A32FC"/>
    <w:rsid w:val="00241758"/>
    <w:rsid w:val="002B4A7C"/>
    <w:rsid w:val="002E3149"/>
    <w:rsid w:val="00393E67"/>
    <w:rsid w:val="003D7E00"/>
    <w:rsid w:val="004E4175"/>
    <w:rsid w:val="005652E5"/>
    <w:rsid w:val="00583F82"/>
    <w:rsid w:val="00612D13"/>
    <w:rsid w:val="00761781"/>
    <w:rsid w:val="007B68CD"/>
    <w:rsid w:val="0095113D"/>
    <w:rsid w:val="00992644"/>
    <w:rsid w:val="00BA122D"/>
    <w:rsid w:val="00BF12C9"/>
    <w:rsid w:val="00C957AE"/>
    <w:rsid w:val="00CF0C51"/>
    <w:rsid w:val="00D1207A"/>
    <w:rsid w:val="00D23DBB"/>
    <w:rsid w:val="00DF2D0D"/>
    <w:rsid w:val="00E30381"/>
    <w:rsid w:val="00EA036F"/>
    <w:rsid w:val="00F64870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13</cp:revision>
  <dcterms:created xsi:type="dcterms:W3CDTF">2016-11-30T09:01:00Z</dcterms:created>
  <dcterms:modified xsi:type="dcterms:W3CDTF">2020-11-17T08:05:00Z</dcterms:modified>
</cp:coreProperties>
</file>